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3E6D" w:rsidRDefault="006B3E6D" w:rsidP="006B3E6D">
      <w:pPr>
        <w:rPr>
          <w:rFonts w:ascii="Times New Roman" w:hAnsi="Times New Roman" w:cs="Times New Roman"/>
          <w:sz w:val="28"/>
          <w:szCs w:val="28"/>
        </w:rPr>
      </w:pPr>
    </w:p>
    <w:p w:rsidR="006B3E6D" w:rsidRDefault="006B3E6D" w:rsidP="006B3E6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31495" cy="727075"/>
            <wp:effectExtent l="19050" t="0" r="190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" cy="727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3E6D" w:rsidRDefault="006B3E6D" w:rsidP="006B3E6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6B3E6D" w:rsidRDefault="006B3E6D" w:rsidP="006B3E6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ПРИВОЛЖСКОГО МУНИЦИПАЛЬНОГО ОБРАЗОВАНИЯ</w:t>
      </w:r>
    </w:p>
    <w:p w:rsidR="006B3E6D" w:rsidRDefault="006B3E6D" w:rsidP="006B3E6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РОВЕНСКОГО МУНИЦИПАЛЬНОГО РАЙОНА</w:t>
      </w:r>
    </w:p>
    <w:p w:rsidR="006B3E6D" w:rsidRDefault="006B3E6D" w:rsidP="00104EB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САРАТОВСКОЙ ОБЛАСТИ</w:t>
      </w:r>
    </w:p>
    <w:p w:rsidR="00104EBD" w:rsidRPr="00104EBD" w:rsidRDefault="00104EBD" w:rsidP="00104EB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3E6D" w:rsidRDefault="006B3E6D" w:rsidP="00104EB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:rsidR="006B3E6D" w:rsidRDefault="006B3E6D" w:rsidP="00104EB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10299A">
        <w:rPr>
          <w:rFonts w:ascii="Times New Roman" w:hAnsi="Times New Roman" w:cs="Times New Roman"/>
          <w:b/>
          <w:sz w:val="28"/>
          <w:szCs w:val="28"/>
        </w:rPr>
        <w:t>13.02.2024</w:t>
      </w:r>
      <w:r w:rsidR="00104EBD">
        <w:rPr>
          <w:rFonts w:ascii="Times New Roman" w:hAnsi="Times New Roman" w:cs="Times New Roman"/>
          <w:b/>
          <w:sz w:val="28"/>
          <w:szCs w:val="28"/>
        </w:rPr>
        <w:t xml:space="preserve"> г.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№</w:t>
      </w:r>
      <w:r w:rsidR="007D6772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10299A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D53606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с.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Приволжское</w:t>
      </w:r>
      <w:proofErr w:type="gramEnd"/>
    </w:p>
    <w:p w:rsidR="006B3E6D" w:rsidRDefault="006B3E6D" w:rsidP="0010299A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 w:rsidR="001B2439">
        <w:rPr>
          <w:rFonts w:ascii="Times New Roman" w:hAnsi="Times New Roman" w:cs="Times New Roman"/>
          <w:b/>
          <w:sz w:val="28"/>
          <w:szCs w:val="28"/>
        </w:rPr>
        <w:t xml:space="preserve">состава комиссии для обследования зеленых насаждений </w:t>
      </w:r>
      <w:r>
        <w:rPr>
          <w:rFonts w:ascii="Times New Roman" w:hAnsi="Times New Roman" w:cs="Times New Roman"/>
          <w:b/>
          <w:sz w:val="28"/>
          <w:szCs w:val="28"/>
        </w:rPr>
        <w:t>Приволжского</w:t>
      </w:r>
      <w:r w:rsidR="001B243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6B3E6D" w:rsidRDefault="006B3E6D" w:rsidP="0010299A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Ровенского муниципального района</w:t>
      </w:r>
      <w:r w:rsidR="001B2439">
        <w:rPr>
          <w:rFonts w:ascii="Times New Roman" w:hAnsi="Times New Roman" w:cs="Times New Roman"/>
          <w:b/>
          <w:sz w:val="28"/>
          <w:szCs w:val="28"/>
        </w:rPr>
        <w:t xml:space="preserve"> Саратовской области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104EBD" w:rsidRDefault="00104EBD" w:rsidP="0010299A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B3E6D" w:rsidRDefault="0010299A" w:rsidP="0010299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B3E6D">
        <w:rPr>
          <w:rFonts w:ascii="Times New Roman" w:hAnsi="Times New Roman" w:cs="Times New Roman"/>
          <w:sz w:val="28"/>
          <w:szCs w:val="28"/>
        </w:rPr>
        <w:t xml:space="preserve">В </w:t>
      </w:r>
      <w:r w:rsidR="001B2439">
        <w:rPr>
          <w:rFonts w:ascii="Times New Roman" w:hAnsi="Times New Roman" w:cs="Times New Roman"/>
          <w:sz w:val="28"/>
          <w:szCs w:val="28"/>
        </w:rPr>
        <w:t>связи с необходимостью проведения обследования зеленых насаждений по заявлению</w:t>
      </w:r>
      <w:r w:rsidR="00104EBD">
        <w:rPr>
          <w:rFonts w:ascii="Times New Roman" w:hAnsi="Times New Roman" w:cs="Times New Roman"/>
          <w:sz w:val="28"/>
          <w:szCs w:val="28"/>
        </w:rPr>
        <w:t xml:space="preserve">: </w:t>
      </w:r>
      <w:r w:rsidR="001B24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2439" w:rsidRDefault="006B3E6D" w:rsidP="0010299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1. Утвердить </w:t>
      </w:r>
      <w:r w:rsidR="001B2439">
        <w:rPr>
          <w:rFonts w:ascii="Times New Roman" w:hAnsi="Times New Roman" w:cs="Times New Roman"/>
          <w:sz w:val="28"/>
          <w:szCs w:val="28"/>
        </w:rPr>
        <w:t xml:space="preserve">комиссию для обследования зеленых насаждений </w:t>
      </w:r>
      <w:r>
        <w:rPr>
          <w:rFonts w:ascii="Times New Roman" w:hAnsi="Times New Roman" w:cs="Times New Roman"/>
          <w:sz w:val="28"/>
          <w:szCs w:val="28"/>
        </w:rPr>
        <w:t>Приволжского муниципального образования Ровенского муниципального района Саратовской области</w:t>
      </w:r>
      <w:r w:rsidR="001B2439">
        <w:rPr>
          <w:rFonts w:ascii="Times New Roman" w:hAnsi="Times New Roman" w:cs="Times New Roman"/>
          <w:sz w:val="28"/>
          <w:szCs w:val="28"/>
        </w:rPr>
        <w:t xml:space="preserve"> в следующем составе:</w:t>
      </w:r>
    </w:p>
    <w:p w:rsidR="001B2439" w:rsidRDefault="001B2439" w:rsidP="0010299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1B2439">
        <w:rPr>
          <w:rFonts w:ascii="Times New Roman" w:hAnsi="Times New Roman" w:cs="Times New Roman"/>
          <w:sz w:val="28"/>
          <w:szCs w:val="28"/>
        </w:rPr>
        <w:t xml:space="preserve"> </w:t>
      </w:r>
      <w:r w:rsidRPr="002510DF">
        <w:rPr>
          <w:rFonts w:ascii="Times New Roman" w:hAnsi="Times New Roman" w:cs="Times New Roman"/>
          <w:sz w:val="28"/>
          <w:szCs w:val="28"/>
        </w:rPr>
        <w:t xml:space="preserve">Председатель комиссии   </w:t>
      </w:r>
      <w:proofErr w:type="gramStart"/>
      <w:r w:rsidRPr="002510DF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2510DF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2510DF">
        <w:rPr>
          <w:rFonts w:ascii="Times New Roman" w:hAnsi="Times New Roman" w:cs="Times New Roman"/>
          <w:sz w:val="28"/>
          <w:szCs w:val="28"/>
        </w:rPr>
        <w:t>учкова</w:t>
      </w:r>
      <w:proofErr w:type="spellEnd"/>
      <w:r w:rsidRPr="002510DF">
        <w:rPr>
          <w:rFonts w:ascii="Times New Roman" w:hAnsi="Times New Roman" w:cs="Times New Roman"/>
          <w:sz w:val="28"/>
          <w:szCs w:val="28"/>
        </w:rPr>
        <w:t xml:space="preserve"> Галина Васильевна (Глава Приволжского </w:t>
      </w:r>
      <w:r w:rsidR="00104EBD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2510DF">
        <w:rPr>
          <w:rFonts w:ascii="Times New Roman" w:hAnsi="Times New Roman" w:cs="Times New Roman"/>
          <w:sz w:val="28"/>
          <w:szCs w:val="28"/>
        </w:rPr>
        <w:t>)</w:t>
      </w:r>
    </w:p>
    <w:p w:rsidR="001B2439" w:rsidRDefault="001B2439" w:rsidP="0010299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2.Члены комиссии:</w:t>
      </w:r>
    </w:p>
    <w:p w:rsidR="001B2439" w:rsidRDefault="0010299A" w:rsidP="0010299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Мялкин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Д.В</w:t>
      </w:r>
      <w:r w:rsidR="00104EBD">
        <w:rPr>
          <w:rFonts w:ascii="Times New Roman" w:hAnsi="Times New Roman" w:cs="Times New Roman"/>
          <w:sz w:val="28"/>
          <w:szCs w:val="28"/>
        </w:rPr>
        <w:t>.</w:t>
      </w:r>
      <w:r w:rsidR="001B2439">
        <w:rPr>
          <w:rFonts w:ascii="Times New Roman" w:hAnsi="Times New Roman" w:cs="Times New Roman"/>
          <w:sz w:val="28"/>
          <w:szCs w:val="28"/>
        </w:rPr>
        <w:t xml:space="preserve"> – </w:t>
      </w:r>
      <w:r w:rsidR="00104EBD">
        <w:rPr>
          <w:rFonts w:ascii="Times New Roman" w:hAnsi="Times New Roman" w:cs="Times New Roman"/>
          <w:sz w:val="28"/>
          <w:szCs w:val="28"/>
        </w:rPr>
        <w:t xml:space="preserve">начальник </w:t>
      </w:r>
      <w:r>
        <w:rPr>
          <w:rFonts w:ascii="Times New Roman" w:hAnsi="Times New Roman" w:cs="Times New Roman"/>
          <w:sz w:val="28"/>
          <w:szCs w:val="28"/>
        </w:rPr>
        <w:t>Л</w:t>
      </w:r>
      <w:r w:rsidR="00104EBD">
        <w:rPr>
          <w:rFonts w:ascii="Times New Roman" w:hAnsi="Times New Roman" w:cs="Times New Roman"/>
          <w:sz w:val="28"/>
          <w:szCs w:val="28"/>
        </w:rPr>
        <w:t>АЭС  ЛПДС «Терновка»  АО «</w:t>
      </w:r>
      <w:proofErr w:type="spellStart"/>
      <w:r w:rsidR="00104EBD">
        <w:rPr>
          <w:rFonts w:ascii="Times New Roman" w:hAnsi="Times New Roman" w:cs="Times New Roman"/>
          <w:sz w:val="28"/>
          <w:szCs w:val="28"/>
        </w:rPr>
        <w:t>Транснефт</w:t>
      </w:r>
      <w:proofErr w:type="gramStart"/>
      <w:r w:rsidR="00104EBD">
        <w:rPr>
          <w:rFonts w:ascii="Times New Roman" w:hAnsi="Times New Roman" w:cs="Times New Roman"/>
          <w:sz w:val="28"/>
          <w:szCs w:val="28"/>
        </w:rPr>
        <w:t>ь</w:t>
      </w:r>
      <w:proofErr w:type="spellEnd"/>
      <w:r w:rsidR="00104EBD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104E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04EBD">
        <w:rPr>
          <w:rFonts w:ascii="Times New Roman" w:hAnsi="Times New Roman" w:cs="Times New Roman"/>
          <w:sz w:val="28"/>
          <w:szCs w:val="28"/>
        </w:rPr>
        <w:t>Приволга</w:t>
      </w:r>
      <w:proofErr w:type="spellEnd"/>
      <w:r w:rsidR="00104EBD">
        <w:rPr>
          <w:rFonts w:ascii="Times New Roman" w:hAnsi="Times New Roman" w:cs="Times New Roman"/>
          <w:sz w:val="28"/>
          <w:szCs w:val="28"/>
        </w:rPr>
        <w:t>»;</w:t>
      </w:r>
    </w:p>
    <w:p w:rsidR="00104EBD" w:rsidRDefault="00104EBD" w:rsidP="0010299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Меренков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В.А. – инженер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10299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категории, АО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Транснефт</w:t>
      </w:r>
      <w:proofErr w:type="gramStart"/>
      <w:r>
        <w:rPr>
          <w:rFonts w:ascii="Times New Roman" w:hAnsi="Times New Roman" w:cs="Times New Roman"/>
          <w:sz w:val="28"/>
          <w:szCs w:val="28"/>
        </w:rPr>
        <w:t>ь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Приволга</w:t>
      </w:r>
      <w:proofErr w:type="spellEnd"/>
      <w:r>
        <w:rPr>
          <w:rFonts w:ascii="Times New Roman" w:hAnsi="Times New Roman" w:cs="Times New Roman"/>
          <w:sz w:val="28"/>
          <w:szCs w:val="28"/>
        </w:rPr>
        <w:t>»;</w:t>
      </w:r>
    </w:p>
    <w:p w:rsidR="00410D30" w:rsidRDefault="001B2439" w:rsidP="0010299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Хомутова </w:t>
      </w:r>
      <w:r w:rsidR="00104EBD">
        <w:rPr>
          <w:rFonts w:ascii="Times New Roman" w:hAnsi="Times New Roman" w:cs="Times New Roman"/>
          <w:sz w:val="28"/>
          <w:szCs w:val="28"/>
        </w:rPr>
        <w:t xml:space="preserve">Т.М. </w:t>
      </w:r>
      <w:r>
        <w:rPr>
          <w:rFonts w:ascii="Times New Roman" w:hAnsi="Times New Roman" w:cs="Times New Roman"/>
          <w:sz w:val="28"/>
          <w:szCs w:val="28"/>
        </w:rPr>
        <w:t>- специалист администрации Приволжского МО</w:t>
      </w:r>
      <w:r w:rsidR="002C3E68">
        <w:rPr>
          <w:rFonts w:ascii="Times New Roman" w:hAnsi="Times New Roman" w:cs="Times New Roman"/>
          <w:sz w:val="28"/>
          <w:szCs w:val="28"/>
        </w:rPr>
        <w:t>.</w:t>
      </w:r>
    </w:p>
    <w:p w:rsidR="006B3E6D" w:rsidRDefault="006B3E6D" w:rsidP="0010299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данного постановления оставляю за собой.</w:t>
      </w:r>
    </w:p>
    <w:p w:rsidR="006B3E6D" w:rsidRDefault="006B3E6D" w:rsidP="0010299A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Обнародовать настоящее </w:t>
      </w:r>
      <w:r w:rsidR="00D805B1">
        <w:rPr>
          <w:rFonts w:ascii="Times New Roman" w:eastAsia="Times New Roman" w:hAnsi="Times New Roman" w:cs="Times New Roman"/>
          <w:sz w:val="28"/>
          <w:szCs w:val="28"/>
        </w:rPr>
        <w:t>распоряжение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соответствии с решением Совета № 7 от 24.10.2005г. </w:t>
      </w:r>
      <w:r w:rsidR="00D805B1">
        <w:rPr>
          <w:rFonts w:ascii="Times New Roman" w:eastAsia="Times New Roman" w:hAnsi="Times New Roman" w:cs="Times New Roman"/>
          <w:sz w:val="28"/>
          <w:szCs w:val="28"/>
        </w:rPr>
        <w:t xml:space="preserve">Распоряжение </w:t>
      </w:r>
      <w:r>
        <w:rPr>
          <w:rFonts w:ascii="Times New Roman" w:eastAsia="Times New Roman" w:hAnsi="Times New Roman" w:cs="Times New Roman"/>
          <w:sz w:val="28"/>
          <w:szCs w:val="28"/>
        </w:rPr>
        <w:t>вступает в силу с момента его обнародования».</w:t>
      </w:r>
    </w:p>
    <w:p w:rsidR="0010299A" w:rsidRDefault="0010299A" w:rsidP="0010299A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04EBD" w:rsidRPr="00104EBD" w:rsidRDefault="00104EBD" w:rsidP="0010299A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B3E6D" w:rsidRPr="001B2439" w:rsidRDefault="006B3E6D" w:rsidP="001B2439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1B2439">
        <w:rPr>
          <w:rFonts w:ascii="Times New Roman" w:hAnsi="Times New Roman" w:cs="Times New Roman"/>
          <w:b/>
          <w:sz w:val="28"/>
          <w:szCs w:val="28"/>
        </w:rPr>
        <w:t>Глава Приволжского МО</w:t>
      </w:r>
      <w:r w:rsidRPr="001B2439">
        <w:rPr>
          <w:rFonts w:ascii="Times New Roman" w:hAnsi="Times New Roman" w:cs="Times New Roman"/>
          <w:b/>
          <w:sz w:val="28"/>
          <w:szCs w:val="28"/>
        </w:rPr>
        <w:tab/>
      </w:r>
      <w:r w:rsidRPr="001B2439">
        <w:rPr>
          <w:rFonts w:ascii="Times New Roman" w:hAnsi="Times New Roman" w:cs="Times New Roman"/>
          <w:b/>
          <w:sz w:val="28"/>
          <w:szCs w:val="28"/>
        </w:rPr>
        <w:tab/>
        <w:t xml:space="preserve">            </w:t>
      </w:r>
      <w:r w:rsidRPr="001B2439">
        <w:rPr>
          <w:rFonts w:ascii="Times New Roman" w:hAnsi="Times New Roman" w:cs="Times New Roman"/>
          <w:b/>
          <w:sz w:val="28"/>
          <w:szCs w:val="28"/>
        </w:rPr>
        <w:tab/>
        <w:t xml:space="preserve">   Г.В. </w:t>
      </w:r>
      <w:proofErr w:type="spellStart"/>
      <w:r w:rsidRPr="001B2439">
        <w:rPr>
          <w:rFonts w:ascii="Times New Roman" w:hAnsi="Times New Roman" w:cs="Times New Roman"/>
          <w:b/>
          <w:sz w:val="28"/>
          <w:szCs w:val="28"/>
        </w:rPr>
        <w:t>Пучкова</w:t>
      </w:r>
      <w:proofErr w:type="spellEnd"/>
    </w:p>
    <w:p w:rsidR="006B3E6D" w:rsidRPr="001B2439" w:rsidRDefault="006B3E6D" w:rsidP="001B2439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1B2439">
        <w:rPr>
          <w:rFonts w:ascii="Times New Roman" w:hAnsi="Times New Roman" w:cs="Times New Roman"/>
          <w:b/>
          <w:sz w:val="28"/>
          <w:szCs w:val="28"/>
        </w:rPr>
        <w:t>Ровенского МР</w:t>
      </w:r>
    </w:p>
    <w:p w:rsidR="00D71D2B" w:rsidRPr="001E18D9" w:rsidRDefault="006B3E6D" w:rsidP="001E18D9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1B2439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</w:p>
    <w:sectPr w:rsidR="00D71D2B" w:rsidRPr="001E18D9" w:rsidSect="00104EBD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proofState w:spelling="clean" w:grammar="clean"/>
  <w:defaultTabStop w:val="708"/>
  <w:characterSpacingControl w:val="doNotCompress"/>
  <w:compat>
    <w:useFELayout/>
  </w:compat>
  <w:rsids>
    <w:rsidRoot w:val="006B3E6D"/>
    <w:rsid w:val="0010299A"/>
    <w:rsid w:val="00104EBD"/>
    <w:rsid w:val="001B2439"/>
    <w:rsid w:val="001E18D9"/>
    <w:rsid w:val="00235985"/>
    <w:rsid w:val="002C3E68"/>
    <w:rsid w:val="00333DC0"/>
    <w:rsid w:val="00410D30"/>
    <w:rsid w:val="005B7B2C"/>
    <w:rsid w:val="005F206B"/>
    <w:rsid w:val="006B3E6D"/>
    <w:rsid w:val="007D6772"/>
    <w:rsid w:val="008907BA"/>
    <w:rsid w:val="00941A6D"/>
    <w:rsid w:val="00A4145D"/>
    <w:rsid w:val="00A9453B"/>
    <w:rsid w:val="00B03F2C"/>
    <w:rsid w:val="00CB5006"/>
    <w:rsid w:val="00D53606"/>
    <w:rsid w:val="00D71D2B"/>
    <w:rsid w:val="00D805B1"/>
    <w:rsid w:val="00D816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D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B3E6D"/>
    <w:pPr>
      <w:spacing w:after="0" w:line="240" w:lineRule="auto"/>
    </w:pPr>
  </w:style>
  <w:style w:type="table" w:styleId="a4">
    <w:name w:val="Table Grid"/>
    <w:basedOn w:val="a1"/>
    <w:rsid w:val="006B3E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6B3E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3E6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012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Юлия</cp:lastModifiedBy>
  <cp:revision>15</cp:revision>
  <cp:lastPrinted>2024-02-13T06:41:00Z</cp:lastPrinted>
  <dcterms:created xsi:type="dcterms:W3CDTF">2017-01-25T06:38:00Z</dcterms:created>
  <dcterms:modified xsi:type="dcterms:W3CDTF">2024-02-13T06:41:00Z</dcterms:modified>
</cp:coreProperties>
</file>